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08" w:rsidRPr="00F4133D" w:rsidRDefault="00830608" w:rsidP="00F4133D">
      <w:pPr>
        <w:jc w:val="center"/>
        <w:rPr>
          <w:b/>
          <w:sz w:val="28"/>
          <w:szCs w:val="28"/>
          <w:u w:val="single"/>
        </w:rPr>
      </w:pPr>
      <w:r w:rsidRPr="00F4133D">
        <w:rPr>
          <w:b/>
          <w:sz w:val="28"/>
          <w:szCs w:val="28"/>
          <w:u w:val="single"/>
        </w:rPr>
        <w:t>THIRD GRADE SUPPLY LIST FOR MR.CADIRAO &amp; MS. PAD</w:t>
      </w:r>
      <w:bookmarkStart w:id="0" w:name="_GoBack"/>
      <w:bookmarkEnd w:id="0"/>
      <w:r w:rsidRPr="00F4133D">
        <w:rPr>
          <w:b/>
          <w:sz w:val="28"/>
          <w:szCs w:val="28"/>
          <w:u w:val="single"/>
        </w:rPr>
        <w:t xml:space="preserve">ULA’S </w:t>
      </w:r>
      <w:proofErr w:type="gramStart"/>
      <w:r w:rsidRPr="00F4133D">
        <w:rPr>
          <w:b/>
          <w:sz w:val="28"/>
          <w:szCs w:val="28"/>
          <w:u w:val="single"/>
        </w:rPr>
        <w:t>CLASS</w:t>
      </w:r>
      <w:r w:rsidR="00F4133D">
        <w:rPr>
          <w:b/>
          <w:sz w:val="28"/>
          <w:szCs w:val="28"/>
          <w:u w:val="single"/>
        </w:rPr>
        <w:t xml:space="preserve">  for</w:t>
      </w:r>
      <w:proofErr w:type="gramEnd"/>
      <w:r w:rsidR="00F4133D">
        <w:rPr>
          <w:b/>
          <w:sz w:val="28"/>
          <w:szCs w:val="28"/>
          <w:u w:val="single"/>
        </w:rPr>
        <w:t xml:space="preserve"> </w:t>
      </w:r>
      <w:r w:rsidRPr="00F4133D">
        <w:rPr>
          <w:b/>
          <w:sz w:val="28"/>
          <w:szCs w:val="28"/>
          <w:u w:val="single"/>
        </w:rPr>
        <w:t>2015-2016 SCHOOL YEAR</w:t>
      </w:r>
    </w:p>
    <w:p w:rsidR="00CE3ABA" w:rsidRPr="00F4133D" w:rsidRDefault="00CE3ABA" w:rsidP="00F4133D">
      <w:pPr>
        <w:rPr>
          <w:b/>
          <w:sz w:val="28"/>
          <w:szCs w:val="28"/>
        </w:rPr>
      </w:pPr>
      <w:r w:rsidRPr="00F4133D">
        <w:rPr>
          <w:b/>
          <w:sz w:val="28"/>
          <w:szCs w:val="28"/>
        </w:rPr>
        <w:t>Dear Parent/Guar</w:t>
      </w:r>
      <w:r w:rsidR="00F4133D" w:rsidRPr="00F4133D">
        <w:rPr>
          <w:b/>
          <w:sz w:val="28"/>
          <w:szCs w:val="28"/>
        </w:rPr>
        <w:t xml:space="preserve">dian~ </w:t>
      </w:r>
      <w:proofErr w:type="gramStart"/>
      <w:r w:rsidR="00F4133D" w:rsidRPr="00F4133D">
        <w:rPr>
          <w:b/>
          <w:sz w:val="28"/>
          <w:szCs w:val="28"/>
        </w:rPr>
        <w:t>Below</w:t>
      </w:r>
      <w:proofErr w:type="gramEnd"/>
      <w:r w:rsidR="00F4133D" w:rsidRPr="00F4133D">
        <w:rPr>
          <w:b/>
          <w:sz w:val="28"/>
          <w:szCs w:val="28"/>
        </w:rPr>
        <w:t xml:space="preserve"> is a list of </w:t>
      </w:r>
      <w:r w:rsidR="00F4133D">
        <w:rPr>
          <w:b/>
          <w:sz w:val="28"/>
          <w:szCs w:val="28"/>
        </w:rPr>
        <w:t xml:space="preserve">supplies for next year.             </w:t>
      </w:r>
      <w:r w:rsidRPr="00F4133D">
        <w:rPr>
          <w:b/>
          <w:sz w:val="28"/>
          <w:szCs w:val="28"/>
        </w:rPr>
        <w:t xml:space="preserve">Please </w:t>
      </w:r>
      <w:r w:rsidR="00F4133D" w:rsidRPr="00F4133D">
        <w:rPr>
          <w:b/>
          <w:sz w:val="28"/>
          <w:szCs w:val="28"/>
        </w:rPr>
        <w:t xml:space="preserve">read carefully and </w:t>
      </w:r>
      <w:r w:rsidRPr="00F4133D">
        <w:rPr>
          <w:b/>
          <w:sz w:val="28"/>
          <w:szCs w:val="28"/>
        </w:rPr>
        <w:t>do your</w:t>
      </w:r>
      <w:r w:rsidR="00F4133D">
        <w:rPr>
          <w:b/>
          <w:sz w:val="28"/>
          <w:szCs w:val="28"/>
        </w:rPr>
        <w:t xml:space="preserve"> best to adhere to this list as </w:t>
      </w:r>
      <w:r w:rsidRPr="00F4133D">
        <w:rPr>
          <w:b/>
          <w:sz w:val="28"/>
          <w:szCs w:val="28"/>
        </w:rPr>
        <w:t>closely as p</w:t>
      </w:r>
      <w:r w:rsidR="001F7EAB">
        <w:rPr>
          <w:b/>
          <w:sz w:val="28"/>
          <w:szCs w:val="28"/>
        </w:rPr>
        <w:t>ossible.</w:t>
      </w:r>
      <w:r w:rsidRPr="00F4133D">
        <w:rPr>
          <w:b/>
          <w:sz w:val="28"/>
          <w:szCs w:val="28"/>
        </w:rPr>
        <w:t xml:space="preserve"> Please DO NOT </w:t>
      </w:r>
      <w:proofErr w:type="gramStart"/>
      <w:r w:rsidRPr="00F4133D">
        <w:rPr>
          <w:b/>
          <w:sz w:val="28"/>
          <w:szCs w:val="28"/>
        </w:rPr>
        <w:t>send</w:t>
      </w:r>
      <w:proofErr w:type="gramEnd"/>
      <w:r w:rsidRPr="00F4133D">
        <w:rPr>
          <w:b/>
          <w:sz w:val="28"/>
          <w:szCs w:val="28"/>
        </w:rPr>
        <w:t xml:space="preserve"> any additi</w:t>
      </w:r>
      <w:r w:rsidR="00F4133D">
        <w:rPr>
          <w:b/>
          <w:sz w:val="28"/>
          <w:szCs w:val="28"/>
        </w:rPr>
        <w:t>onal items.  F</w:t>
      </w:r>
      <w:r w:rsidR="00F4133D" w:rsidRPr="00F4133D">
        <w:rPr>
          <w:b/>
          <w:sz w:val="28"/>
          <w:szCs w:val="28"/>
        </w:rPr>
        <w:t>ollow</w:t>
      </w:r>
      <w:r w:rsidR="00F4133D">
        <w:rPr>
          <w:b/>
          <w:sz w:val="28"/>
          <w:szCs w:val="28"/>
        </w:rPr>
        <w:t xml:space="preserve">ing the list accurately </w:t>
      </w:r>
      <w:r w:rsidR="00F4133D" w:rsidRPr="00F4133D">
        <w:rPr>
          <w:b/>
          <w:sz w:val="28"/>
          <w:szCs w:val="28"/>
        </w:rPr>
        <w:t>help</w:t>
      </w:r>
      <w:r w:rsidR="00F4133D">
        <w:rPr>
          <w:b/>
          <w:sz w:val="28"/>
          <w:szCs w:val="28"/>
        </w:rPr>
        <w:t>s</w:t>
      </w:r>
      <w:r w:rsidR="00F4133D" w:rsidRPr="00F4133D">
        <w:rPr>
          <w:b/>
          <w:sz w:val="28"/>
          <w:szCs w:val="28"/>
        </w:rPr>
        <w:t xml:space="preserve"> us out immensely.  Items like pencils,</w:t>
      </w:r>
      <w:r w:rsidR="00F4133D">
        <w:rPr>
          <w:b/>
          <w:sz w:val="28"/>
          <w:szCs w:val="28"/>
        </w:rPr>
        <w:t xml:space="preserve"> erasers, tissues, glue, Ziploc </w:t>
      </w:r>
      <w:r w:rsidR="00F4133D" w:rsidRPr="00F4133D">
        <w:rPr>
          <w:b/>
          <w:sz w:val="28"/>
          <w:szCs w:val="28"/>
        </w:rPr>
        <w:t xml:space="preserve">bags, </w:t>
      </w:r>
      <w:r w:rsidR="001F7EAB">
        <w:rPr>
          <w:b/>
          <w:sz w:val="28"/>
          <w:szCs w:val="28"/>
        </w:rPr>
        <w:t xml:space="preserve">and sanitizer will be stored </w:t>
      </w:r>
      <w:r w:rsidR="00F4133D" w:rsidRPr="00F4133D">
        <w:rPr>
          <w:b/>
          <w:sz w:val="28"/>
          <w:szCs w:val="28"/>
        </w:rPr>
        <w:t xml:space="preserve">for </w:t>
      </w:r>
      <w:r w:rsidR="00F4133D">
        <w:rPr>
          <w:b/>
          <w:sz w:val="28"/>
          <w:szCs w:val="28"/>
        </w:rPr>
        <w:t>whole-class</w:t>
      </w:r>
      <w:r w:rsidR="00F4133D" w:rsidRPr="00F4133D">
        <w:rPr>
          <w:b/>
          <w:sz w:val="28"/>
          <w:szCs w:val="28"/>
        </w:rPr>
        <w:t xml:space="preserve"> use throughout the school year.  </w:t>
      </w:r>
      <w:r w:rsidR="00F4133D">
        <w:rPr>
          <w:b/>
          <w:sz w:val="28"/>
          <w:szCs w:val="28"/>
        </w:rPr>
        <w:t xml:space="preserve">      </w:t>
      </w:r>
    </w:p>
    <w:p w:rsidR="00830608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 xml:space="preserve">1 green </w:t>
      </w:r>
      <w:r w:rsidR="00830608" w:rsidRPr="00F4133D">
        <w:rPr>
          <w:sz w:val="28"/>
          <w:szCs w:val="28"/>
        </w:rPr>
        <w:t xml:space="preserve">one subject spiral notebook (70 sheets-wide ruled) </w:t>
      </w:r>
    </w:p>
    <w:p w:rsidR="00830608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1 green 2-</w:t>
      </w:r>
      <w:r w:rsidR="00830608" w:rsidRPr="00F4133D">
        <w:rPr>
          <w:sz w:val="28"/>
          <w:szCs w:val="28"/>
        </w:rPr>
        <w:t>pocket folder</w:t>
      </w:r>
    </w:p>
    <w:p w:rsidR="00830608" w:rsidRPr="00F4133D" w:rsidRDefault="00830608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1 blue one subject spiral notebook (70 sheets-wide ruled)</w:t>
      </w:r>
    </w:p>
    <w:p w:rsidR="00830608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1 blue 2-</w:t>
      </w:r>
      <w:r w:rsidR="00830608" w:rsidRPr="00F4133D">
        <w:rPr>
          <w:sz w:val="28"/>
          <w:szCs w:val="28"/>
        </w:rPr>
        <w:t>pocket folder</w:t>
      </w:r>
    </w:p>
    <w:p w:rsidR="00830608" w:rsidRPr="00F4133D" w:rsidRDefault="00830608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 xml:space="preserve">1 yellow one subject spiral notebook  </w:t>
      </w:r>
      <w:r w:rsidR="00CE3ABA" w:rsidRPr="00F4133D">
        <w:rPr>
          <w:sz w:val="28"/>
          <w:szCs w:val="28"/>
        </w:rPr>
        <w:t>(70 sheets-wide ruled)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1 yellow 2-pocket folder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1 RED Poly (PLASTIC) 2-folder for Homework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One LARGE box of tissues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One 4oz. bottle washable school glue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One package ZIPPER FREEZER BAGS-Quart Sized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One LARGE (32oz.) bottle of Hand Sanitizer</w:t>
      </w:r>
    </w:p>
    <w:p w:rsidR="00CE3ABA" w:rsidRPr="00F4133D" w:rsidRDefault="00CE3ABA" w:rsidP="008306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2 packages of 24 Pencils</w:t>
      </w:r>
    </w:p>
    <w:p w:rsidR="001F7EAB" w:rsidRDefault="00CE3ABA" w:rsidP="001F7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33D">
        <w:rPr>
          <w:sz w:val="28"/>
          <w:szCs w:val="28"/>
        </w:rPr>
        <w:t>2 packages cap erasers</w:t>
      </w:r>
    </w:p>
    <w:p w:rsidR="001F7EAB" w:rsidRPr="001F7EAB" w:rsidRDefault="001F7EAB" w:rsidP="001F7EAB">
      <w:pPr>
        <w:pStyle w:val="ListParagraph"/>
        <w:ind w:left="2880" w:firstLine="720"/>
        <w:rPr>
          <w:sz w:val="28"/>
          <w:szCs w:val="28"/>
        </w:rPr>
      </w:pPr>
      <w:r>
        <w:rPr>
          <w:sz w:val="28"/>
          <w:szCs w:val="28"/>
        </w:rPr>
        <w:t>THANK YOU!!!!!!!!!!!</w:t>
      </w:r>
    </w:p>
    <w:p w:rsidR="00CE3ABA" w:rsidRPr="00830608" w:rsidRDefault="00CE3ABA" w:rsidP="00CE3ABA"/>
    <w:sectPr w:rsidR="00CE3ABA" w:rsidRPr="0083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AD"/>
    <w:multiLevelType w:val="hybridMultilevel"/>
    <w:tmpl w:val="C756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E76CB"/>
    <w:multiLevelType w:val="hybridMultilevel"/>
    <w:tmpl w:val="2BCA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08"/>
    <w:rsid w:val="00033AF1"/>
    <w:rsid w:val="001F7EAB"/>
    <w:rsid w:val="003E6ABA"/>
    <w:rsid w:val="00616C89"/>
    <w:rsid w:val="007576E4"/>
    <w:rsid w:val="00830608"/>
    <w:rsid w:val="00CE3ABA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Padula-Yackiw, Maria</dc:creator>
  <cp:lastModifiedBy>Padula-Yackiw, Maria</cp:lastModifiedBy>
  <cp:revision>1</cp:revision>
  <cp:lastPrinted>2015-06-22T16:09:00Z</cp:lastPrinted>
  <dcterms:created xsi:type="dcterms:W3CDTF">2015-06-22T15:15:00Z</dcterms:created>
  <dcterms:modified xsi:type="dcterms:W3CDTF">2015-06-22T16:23:00Z</dcterms:modified>
</cp:coreProperties>
</file>